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207" w:dyaOrig="1660">
          <v:rect xmlns:o="urn:schemas-microsoft-com:office:office" xmlns:v="urn:schemas-microsoft-com:vml" id="rectole0000000000" style="width:110.350000pt;height:8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538" w:dyaOrig="1660">
          <v:rect xmlns:o="urn:schemas-microsoft-com:office:office" xmlns:v="urn:schemas-microsoft-com:vml" id="rectole0000000001" style="width:76.900000pt;height:8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2652" w:dyaOrig="1660">
          <v:rect xmlns:o="urn:schemas-microsoft-com:office:office" xmlns:v="urn:schemas-microsoft-com:vml" id="rectole0000000002" style="width:132.600000pt;height:8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223" w:after="160" w:line="467"/>
        <w:ind w:right="351" w:left="0" w:firstLine="0"/>
        <w:jc w:val="left"/>
        <w:rPr>
          <w:rFonts w:ascii="Impact" w:hAnsi="Impact" w:cs="Impact" w:eastAsia="Impact"/>
          <w:color w:val="548DD4"/>
          <w:spacing w:val="11"/>
          <w:position w:val="0"/>
          <w:sz w:val="32"/>
          <w:shd w:fill="auto" w:val="clear"/>
        </w:rPr>
      </w:pPr>
    </w:p>
    <w:p>
      <w:pPr>
        <w:suppressAutoHyphens w:val="true"/>
        <w:spacing w:before="223" w:after="160" w:line="467"/>
        <w:ind w:right="351" w:left="0" w:firstLine="0"/>
        <w:jc w:val="left"/>
        <w:rPr>
          <w:rFonts w:ascii="Impact" w:hAnsi="Impact" w:cs="Impact" w:eastAsia="Impact"/>
          <w:color w:val="548DD4"/>
          <w:spacing w:val="11"/>
          <w:position w:val="0"/>
          <w:sz w:val="32"/>
          <w:shd w:fill="auto" w:val="clear"/>
        </w:rPr>
      </w:pPr>
      <w:r>
        <w:rPr>
          <w:rFonts w:ascii="Impact" w:hAnsi="Impact" w:cs="Impact" w:eastAsia="Impact"/>
          <w:color w:val="548DD4"/>
          <w:spacing w:val="11"/>
          <w:position w:val="0"/>
          <w:sz w:val="32"/>
          <w:shd w:fill="auto" w:val="clear"/>
        </w:rPr>
        <w:t xml:space="preserve">                            </w:t>
      </w:r>
    </w:p>
    <w:p>
      <w:pPr>
        <w:suppressAutoHyphens w:val="true"/>
        <w:spacing w:before="223" w:after="160" w:line="467"/>
        <w:ind w:right="351" w:left="0" w:firstLine="0"/>
        <w:jc w:val="left"/>
        <w:rPr>
          <w:rFonts w:ascii="Impact" w:hAnsi="Impact" w:cs="Impact" w:eastAsia="Impact"/>
          <w:color w:val="548DD4"/>
          <w:spacing w:val="11"/>
          <w:position w:val="0"/>
          <w:sz w:val="32"/>
          <w:shd w:fill="auto" w:val="clear"/>
        </w:rPr>
      </w:pPr>
      <w:r>
        <w:object w:dxaOrig="1761" w:dyaOrig="1660">
          <v:rect xmlns:o="urn:schemas-microsoft-com:office:office" xmlns:v="urn:schemas-microsoft-com:vml" id="rectole0000000003" style="width:88.050000pt;height:83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uppressAutoHyphens w:val="true"/>
        <w:spacing w:before="223" w:after="160" w:line="467"/>
        <w:ind w:right="351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HK Nový Ji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č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ín, M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ěsto Nov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ý Ji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č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ín, Superturnaje.cz, Fotozababku.cz</w:t>
      </w:r>
    </w:p>
    <w:p>
      <w:pPr>
        <w:suppressAutoHyphens w:val="true"/>
        <w:spacing w:before="223" w:after="160" w:line="467"/>
        <w:ind w:right="351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po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ř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ádají HOKEJOVÝ TURNAJ EVROPSKÉHO HOKEJOVÉHO KRÁLOVSTVÍ</w:t>
      </w:r>
    </w:p>
    <w:p>
      <w:pPr>
        <w:suppressAutoHyphens w:val="true"/>
        <w:spacing w:before="223" w:after="160" w:line="467"/>
        <w:ind w:right="351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Letní rytí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řsk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ý turnaj</w:t>
      </w:r>
    </w:p>
    <w:p>
      <w:pPr>
        <w:suppressAutoHyphens w:val="true"/>
        <w:spacing w:before="223" w:after="160" w:line="467"/>
        <w:ind w:right="351" w:left="0" w:firstLine="0"/>
        <w:jc w:val="center"/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v termínu</w:t>
      </w:r>
    </w:p>
    <w:tbl>
      <w:tblPr/>
      <w:tblGrid>
        <w:gridCol w:w="9073"/>
      </w:tblGrid>
      <w:tr>
        <w:trPr>
          <w:trHeight w:val="1" w:hRule="atLeast"/>
          <w:jc w:val="left"/>
        </w:trPr>
        <w:tc>
          <w:tcPr>
            <w:tcW w:w="90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223" w:after="160" w:line="467"/>
              <w:ind w:right="351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uppressAutoHyphens w:val="true"/>
        <w:spacing w:before="223" w:after="160" w:line="467"/>
        <w:ind w:right="351" w:left="3540" w:firstLine="708"/>
        <w:jc w:val="both"/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pro ro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čn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ík</w:t>
      </w:r>
    </w:p>
    <w:tbl>
      <w:tblPr/>
      <w:tblGrid>
        <w:gridCol w:w="9073"/>
      </w:tblGrid>
      <w:tr>
        <w:trPr>
          <w:trHeight w:val="1" w:hRule="atLeast"/>
          <w:jc w:val="left"/>
        </w:trPr>
        <w:tc>
          <w:tcPr>
            <w:tcW w:w="90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223" w:after="160" w:line="467"/>
              <w:ind w:right="351" w:left="0" w:firstLine="0"/>
              <w:jc w:val="center"/>
              <w:rPr>
                <w:color w:val="auto"/>
                <w:position w:val="0"/>
              </w:rPr>
            </w:pPr>
            <w:r>
              <w:rPr>
                <w:rFonts w:ascii="Arial Black" w:hAnsi="Arial Black" w:cs="Arial Black" w:eastAsia="Arial Black"/>
                <w:color w:val="auto"/>
                <w:spacing w:val="11"/>
                <w:position w:val="0"/>
                <w:sz w:val="24"/>
                <w:shd w:fill="auto" w:val="clear"/>
              </w:rPr>
              <w:t xml:space="preserve">2012 2013 2014</w:t>
            </w:r>
          </w:p>
        </w:tc>
      </w:tr>
    </w:tbl>
    <w:p>
      <w:pPr>
        <w:suppressAutoHyphens w:val="true"/>
        <w:spacing w:before="223" w:after="160" w:line="467"/>
        <w:ind w:right="351" w:left="0" w:firstLine="0"/>
        <w:jc w:val="center"/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Na M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ěstsk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ém zimním stadionu v Novém Ji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č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ín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ě</w:t>
      </w:r>
    </w:p>
    <w:p>
      <w:pPr>
        <w:suppressAutoHyphens w:val="true"/>
        <w:spacing w:before="0" w:after="160" w:line="38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58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  <w:t xml:space="preserve">PROPOZICE</w:t>
      </w:r>
    </w:p>
    <w:p>
      <w:pPr>
        <w:suppressAutoHyphens w:val="true"/>
        <w:spacing w:before="0" w:after="160" w:line="240"/>
        <w:ind w:right="55" w:left="0" w:firstLine="0"/>
        <w:jc w:val="left"/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color w:val="000000"/>
          <w:spacing w:val="-3"/>
          <w:position w:val="0"/>
          <w:sz w:val="24"/>
          <w:shd w:fill="auto" w:val="clear"/>
        </w:rPr>
        <w:t xml:space="preserve">    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Hraje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se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5 na 5.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Minimální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po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čet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hr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čů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v 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t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ýmu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10+2,</w:t>
      </w:r>
      <w:r>
        <w:rPr>
          <w:rFonts w:ascii="Calibri Light" w:hAnsi="Calibri Light" w:cs="Calibri Light" w:eastAsia="Calibri Light"/>
          <w:b/>
          <w:color w:val="000000"/>
          <w:spacing w:val="45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ú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častn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ík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turnaje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je povinen 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p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řijet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s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minim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álním po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 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tem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hr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č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ů,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jinak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-5"/>
          <w:position w:val="0"/>
          <w:sz w:val="24"/>
          <w:shd w:fill="auto" w:val="clear"/>
        </w:rPr>
        <w:t xml:space="preserve">nebude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k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turnaji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připušt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ěn.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Turnaj je</w:t>
      </w:r>
      <w:r>
        <w:rPr>
          <w:rFonts w:ascii="Calibri Light" w:hAnsi="Calibri Light" w:cs="Calibri Light" w:eastAsia="Calibri Light"/>
          <w:b/>
          <w:color w:val="000000"/>
          <w:spacing w:val="45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určen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4"/>
          <w:position w:val="0"/>
          <w:sz w:val="24"/>
          <w:shd w:fill="auto" w:val="clear"/>
        </w:rPr>
        <w:t xml:space="preserve">POUZE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3"/>
          <w:position w:val="0"/>
          <w:sz w:val="24"/>
          <w:shd w:fill="auto" w:val="clear"/>
        </w:rPr>
        <w:t xml:space="preserve">PRO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4"/>
          <w:position w:val="0"/>
          <w:sz w:val="24"/>
          <w:shd w:fill="auto" w:val="clear"/>
        </w:rPr>
        <w:t xml:space="preserve">KLUBY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a</w:t>
      </w:r>
      <w:r>
        <w:rPr>
          <w:rFonts w:ascii="Calibri Light" w:hAnsi="Calibri Light" w:cs="Calibri Light" w:eastAsia="Calibri Light"/>
          <w:b/>
          <w:color w:val="000000"/>
          <w:spacing w:val="5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mohou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se ho z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častnit </w:t>
      </w:r>
      <w:r>
        <w:rPr>
          <w:rFonts w:ascii="Calibri Light" w:hAnsi="Calibri Light" w:cs="Calibri Light" w:eastAsia="Calibri Light"/>
          <w:b/>
          <w:color w:val="000000"/>
          <w:spacing w:val="10"/>
          <w:position w:val="0"/>
          <w:sz w:val="24"/>
          <w:shd w:fill="auto" w:val="clear"/>
        </w:rPr>
        <w:t xml:space="preserve">pouze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hr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či 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registrovan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í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v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p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řihl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šen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ém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klubu!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Po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p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íjezdu p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ředlož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í vedoucí mu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žstva 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registračn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í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pr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ůkazy hr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čů. </w:t>
      </w:r>
    </w:p>
    <w:p>
      <w:pPr>
        <w:suppressAutoHyphens w:val="true"/>
        <w:spacing w:before="0" w:after="160" w:line="240"/>
        <w:ind w:right="55" w:left="0" w:firstLine="0"/>
        <w:jc w:val="center"/>
        <w:rPr>
          <w:rFonts w:ascii="Calibri Light" w:hAnsi="Calibri Light" w:cs="Calibri Light" w:eastAsia="Calibri Light"/>
          <w:color w:val="0070C0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5"/>
          <w:position w:val="0"/>
          <w:sz w:val="24"/>
          <w:shd w:fill="auto" w:val="clear"/>
        </w:rPr>
        <w:t xml:space="preserve">HRACÍ SYSTÉM</w:t>
      </w:r>
    </w:p>
    <w:p>
      <w:pPr>
        <w:suppressAutoHyphens w:val="true"/>
        <w:spacing w:before="24" w:after="160" w:line="284"/>
        <w:ind w:right="0" w:left="79" w:firstLine="0"/>
        <w:jc w:val="center"/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8 ú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častn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ík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ů</w:t>
      </w:r>
    </w:p>
    <w:p>
      <w:pPr>
        <w:suppressAutoHyphens w:val="true"/>
        <w:spacing w:before="8" w:after="160" w:line="240"/>
        <w:ind w:right="0" w:left="0" w:firstLine="0"/>
        <w:jc w:val="center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Systém 2 skupin a následn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ě utk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ání o kone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čn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é umíst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ěn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í</w:t>
      </w:r>
    </w:p>
    <w:p>
      <w:pPr>
        <w:suppressAutoHyphens w:val="true"/>
        <w:spacing w:before="0" w:after="160" w:line="247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OCEN</w:t>
      </w: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ĚN</w:t>
      </w: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Í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1. místo 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 Pohár, medaile, jmenovací dekret, upomínkový pol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št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ř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2. místo 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Pohár, medaile, jmenovací dekret,upomínkový pol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št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ř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3. místo 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 Pohár, medaile, jmenovací dekret,upomínkový pol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št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ř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77"/>
        <w:ind w:right="0" w:left="720" w:firstLine="0"/>
        <w:jc w:val="both"/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                                                           </w:t>
      </w:r>
      <w:r>
        <w:rPr>
          <w:rFonts w:ascii="Calibri Light" w:hAnsi="Calibri Light" w:cs="Calibri Light" w:eastAsia="Calibri Light"/>
          <w:b/>
          <w:color w:val="0070C0"/>
          <w:spacing w:val="-4"/>
          <w:position w:val="0"/>
          <w:sz w:val="28"/>
          <w:shd w:fill="auto" w:val="clear"/>
        </w:rPr>
        <w:t xml:space="preserve">Po</w:t>
      </w:r>
      <w:r>
        <w:rPr>
          <w:rFonts w:ascii="Calibri Light" w:hAnsi="Calibri Light" w:cs="Calibri Light" w:eastAsia="Calibri Light"/>
          <w:b/>
          <w:color w:val="0070C0"/>
          <w:spacing w:val="-7"/>
          <w:position w:val="0"/>
          <w:sz w:val="28"/>
          <w:shd w:fill="auto" w:val="clear"/>
        </w:rPr>
        <w:t xml:space="preserve">řad</w:t>
      </w:r>
      <w:r>
        <w:rPr>
          <w:rFonts w:ascii="Calibri Light" w:hAnsi="Calibri Light" w:cs="Calibri Light" w:eastAsia="Calibri Light"/>
          <w:b/>
          <w:color w:val="0070C0"/>
          <w:spacing w:val="-7"/>
          <w:position w:val="0"/>
          <w:sz w:val="28"/>
          <w:shd w:fill="auto" w:val="clear"/>
        </w:rPr>
        <w:t xml:space="preserve">í</w:t>
      </w:r>
      <w:r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70C0"/>
          <w:spacing w:val="-10"/>
          <w:position w:val="0"/>
          <w:sz w:val="28"/>
          <w:shd w:fill="auto" w:val="clear"/>
        </w:rPr>
        <w:t xml:space="preserve">v</w:t>
      </w:r>
      <w:r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70C0"/>
          <w:spacing w:val="28"/>
          <w:position w:val="0"/>
          <w:sz w:val="28"/>
          <w:shd w:fill="auto" w:val="clear"/>
        </w:rPr>
        <w:t xml:space="preserve">turnaji</w:t>
      </w:r>
      <w:r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70C0"/>
          <w:spacing w:val="25"/>
          <w:position w:val="0"/>
          <w:sz w:val="28"/>
          <w:shd w:fill="auto" w:val="clear"/>
        </w:rPr>
        <w:t xml:space="preserve">kritéria:</w:t>
      </w:r>
    </w:p>
    <w:p>
      <w:pPr>
        <w:suppressAutoHyphens w:val="true"/>
        <w:spacing w:before="80" w:after="160" w:line="240"/>
        <w:ind w:right="0" w:left="0" w:firstLine="0"/>
        <w:jc w:val="center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 Light" w:hAnsi="Calibri Light" w:cs="Calibri Light" w:eastAsia="Calibri Light"/>
          <w:color w:val="000000"/>
          <w:spacing w:val="14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Body</w:t>
      </w:r>
    </w:p>
    <w:p>
      <w:pPr>
        <w:suppressAutoHyphens w:val="true"/>
        <w:spacing w:before="46" w:after="160" w:line="240"/>
        <w:ind w:right="0" w:left="0" w:firstLine="0"/>
        <w:jc w:val="center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FFFF00" w:val="clear"/>
        </w:rPr>
        <w:t xml:space="preserve">vzájemná utkání ( body, skóre )</w:t>
      </w:r>
    </w:p>
    <w:p>
      <w:pPr>
        <w:suppressAutoHyphens w:val="true"/>
        <w:spacing w:before="45" w:after="160" w:line="240"/>
        <w:ind w:right="0" w:left="0" w:firstLine="0"/>
        <w:jc w:val="center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rozdíl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7"/>
          <w:position w:val="0"/>
          <w:sz w:val="24"/>
          <w:shd w:fill="auto" w:val="clear"/>
        </w:rPr>
        <w:t xml:space="preserve">ve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skóre</w:t>
      </w:r>
    </w:p>
    <w:p>
      <w:pPr>
        <w:suppressAutoHyphens w:val="true"/>
        <w:spacing w:before="0" w:after="160" w:line="276"/>
        <w:ind w:right="0" w:left="0" w:firstLine="0"/>
        <w:jc w:val="center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- po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čet 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vst</w:t>
      </w:r>
      <w:r>
        <w:rPr>
          <w:rFonts w:ascii="Calibri Light" w:hAnsi="Calibri Light" w:cs="Calibri Light" w:eastAsia="Calibri Light"/>
          <w:b/>
          <w:color w:val="000000"/>
          <w:spacing w:val="-1"/>
          <w:position w:val="0"/>
          <w:sz w:val="24"/>
          <w:shd w:fill="auto" w:val="clear"/>
        </w:rPr>
        <w:t xml:space="preserve">řelen</w:t>
      </w:r>
      <w:r>
        <w:rPr>
          <w:rFonts w:ascii="Calibri Light" w:hAnsi="Calibri Light" w:cs="Calibri Light" w:eastAsia="Calibri Light"/>
          <w:b/>
          <w:color w:val="000000"/>
          <w:spacing w:val="-1"/>
          <w:position w:val="0"/>
          <w:sz w:val="24"/>
          <w:shd w:fill="auto" w:val="clear"/>
        </w:rPr>
        <w:t xml:space="preserve">ých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branek</w:t>
      </w:r>
    </w:p>
    <w:p>
      <w:pPr>
        <w:suppressAutoHyphens w:val="true"/>
        <w:spacing w:before="12" w:after="160" w:line="240"/>
        <w:ind w:right="0" w:left="0" w:firstLine="0"/>
        <w:jc w:val="center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 Light" w:hAnsi="Calibri Light" w:cs="Calibri Light" w:eastAsia="Calibri Light"/>
          <w:b/>
          <w:color w:val="000000"/>
          <w:spacing w:val="45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los</w:t>
      </w:r>
    </w:p>
    <w:p>
      <w:pPr>
        <w:suppressAutoHyphens w:val="true"/>
        <w:spacing w:before="0" w:after="160" w:line="69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40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18"/>
          <w:position w:val="0"/>
          <w:sz w:val="28"/>
          <w:shd w:fill="auto" w:val="clear"/>
        </w:rPr>
        <w:t xml:space="preserve">Pravidla:</w:t>
      </w:r>
    </w:p>
    <w:p>
      <w:pPr>
        <w:suppressAutoHyphens w:val="true"/>
        <w:spacing w:before="24" w:after="160" w:line="284"/>
        <w:ind w:right="0" w:left="249" w:firstLine="0"/>
        <w:jc w:val="center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Platná 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pravidla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10"/>
          <w:position w:val="0"/>
          <w:sz w:val="24"/>
          <w:shd w:fill="auto" w:val="clear"/>
        </w:rPr>
        <w:t xml:space="preserve">ČSLH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pro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sezonu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 2024-2025.</w:t>
      </w:r>
    </w:p>
    <w:p>
      <w:pPr>
        <w:suppressAutoHyphens w:val="true"/>
        <w:spacing w:before="0" w:after="160" w:line="244"/>
        <w:ind w:right="0" w:left="228" w:firstLine="0"/>
        <w:jc w:val="center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Ka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žd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é </w:t>
      </w:r>
      <w:r>
        <w:rPr>
          <w:rFonts w:ascii="Calibri Light" w:hAnsi="Calibri Light" w:cs="Calibri Light" w:eastAsia="Calibri Light"/>
          <w:b/>
          <w:color w:val="000000"/>
          <w:spacing w:val="-4"/>
          <w:position w:val="0"/>
          <w:sz w:val="24"/>
          <w:shd w:fill="auto" w:val="clear"/>
        </w:rPr>
        <w:t xml:space="preserve">dru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žstvo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-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dvě barvy </w:t>
      </w:r>
      <w:r>
        <w:rPr>
          <w:rFonts w:ascii="Calibri Light" w:hAnsi="Calibri Light" w:cs="Calibri Light" w:eastAsia="Calibri Light"/>
          <w:b/>
          <w:color w:val="000000"/>
          <w:spacing w:val="-4"/>
          <w:position w:val="0"/>
          <w:sz w:val="24"/>
          <w:shd w:fill="auto" w:val="clear"/>
        </w:rPr>
        <w:t xml:space="preserve">dres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ů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uppressAutoHyphens w:val="true"/>
        <w:spacing w:before="0" w:after="160" w:line="243"/>
        <w:ind w:right="0" w:left="228" w:firstLine="0"/>
        <w:jc w:val="center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P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řed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zah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ájením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turnaje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10"/>
          <w:position w:val="0"/>
          <w:sz w:val="24"/>
          <w:shd w:fill="auto" w:val="clear"/>
        </w:rPr>
        <w:t xml:space="preserve">prob</w:t>
      </w:r>
      <w:r>
        <w:rPr>
          <w:rFonts w:ascii="Calibri Light" w:hAnsi="Calibri Light" w:cs="Calibri Light" w:eastAsia="Calibri Light"/>
          <w:b/>
          <w:color w:val="000000"/>
          <w:spacing w:val="10"/>
          <w:position w:val="0"/>
          <w:sz w:val="24"/>
          <w:shd w:fill="auto" w:val="clear"/>
        </w:rPr>
        <w:t xml:space="preserve">ěhne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kontrola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registrac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í v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šech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-4"/>
          <w:position w:val="0"/>
          <w:sz w:val="24"/>
          <w:shd w:fill="auto" w:val="clear"/>
        </w:rPr>
        <w:t xml:space="preserve">hr</w:t>
      </w:r>
      <w:r>
        <w:rPr>
          <w:rFonts w:ascii="Calibri Light" w:hAnsi="Calibri Light" w:cs="Calibri Light" w:eastAsia="Calibri Light"/>
          <w:b/>
          <w:color w:val="000000"/>
          <w:spacing w:val="-4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č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ů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, podle 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zaslan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é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soupisky.</w:t>
      </w:r>
    </w:p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964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334"/>
        <w:ind w:right="0" w:left="0" w:firstLine="0"/>
        <w:jc w:val="left"/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  <w:t xml:space="preserve">Hrací </w:t>
      </w:r>
      <w:r>
        <w:rPr>
          <w:rFonts w:ascii="Calibri Light" w:hAnsi="Calibri Light" w:cs="Calibri Light" w:eastAsia="Calibri Light"/>
          <w:b/>
          <w:color w:val="0070C0"/>
          <w:spacing w:val="-6"/>
          <w:position w:val="0"/>
          <w:sz w:val="28"/>
          <w:shd w:fill="auto" w:val="clear"/>
        </w:rPr>
        <w:t xml:space="preserve">čas:</w:t>
      </w:r>
    </w:p>
    <w:p>
      <w:pPr>
        <w:suppressAutoHyphens w:val="true"/>
        <w:spacing w:before="0" w:after="160" w:line="849"/>
        <w:ind w:right="0" w:left="0" w:firstLine="0"/>
        <w:jc w:val="left"/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  <w:t xml:space="preserve">Body :                                                    </w:t>
      </w:r>
    </w:p>
    <w:p>
      <w:pPr>
        <w:suppressAutoHyphens w:val="true"/>
        <w:spacing w:before="0" w:after="160" w:line="240"/>
        <w:ind w:right="0" w:left="0" w:firstLine="0"/>
        <w:jc w:val="left"/>
        <w:rPr>
          <w:rFonts w:ascii="Arial" w:hAnsi="Arial" w:cs="Arial" w:eastAsia="Arial"/>
          <w:color w:val="0070C0"/>
          <w:spacing w:val="22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40"/>
        <w:ind w:right="0" w:left="0" w:firstLine="0"/>
        <w:jc w:val="left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157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64"/>
        <w:ind w:right="0" w:left="0" w:firstLine="0"/>
        <w:jc w:val="left"/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1017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uppressAutoHyphens w:val="true"/>
        <w:spacing w:before="0" w:after="160" w:line="1017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70"/>
        <w:ind w:right="631" w:left="0" w:firstLine="0"/>
        <w:jc w:val="left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2 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x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20 min /p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ři veden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í o 5 branek se spustí hrubý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ást/</w:t>
      </w:r>
    </w:p>
    <w:p>
      <w:pPr>
        <w:suppressAutoHyphens w:val="true"/>
        <w:spacing w:before="0" w:after="160" w:line="245"/>
        <w:ind w:right="0" w:left="0" w:firstLine="0"/>
        <w:jc w:val="left"/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45"/>
        <w:ind w:right="0" w:left="0" w:firstLine="0"/>
        <w:jc w:val="left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Za 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vít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ězstv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í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v základní </w:t>
      </w:r>
      <w:r>
        <w:rPr>
          <w:rFonts w:ascii="Calibri Light" w:hAnsi="Calibri Light" w:cs="Calibri Light" w:eastAsia="Calibri Light"/>
          <w:b/>
          <w:color w:val="000000"/>
          <w:spacing w:val="-3"/>
          <w:position w:val="0"/>
          <w:sz w:val="24"/>
          <w:shd w:fill="auto" w:val="clear"/>
        </w:rPr>
        <w:t xml:space="preserve">hrací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-5"/>
          <w:position w:val="0"/>
          <w:sz w:val="24"/>
          <w:shd w:fill="auto" w:val="clear"/>
        </w:rPr>
        <w:t xml:space="preserve">dob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10"/>
          <w:position w:val="0"/>
          <w:sz w:val="24"/>
          <w:shd w:fill="auto" w:val="clear"/>
        </w:rPr>
        <w:t xml:space="preserve">ě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jsou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2b a za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rem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ízu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-2"/>
          <w:position w:val="0"/>
          <w:sz w:val="24"/>
          <w:shd w:fill="auto" w:val="clear"/>
        </w:rPr>
        <w:t xml:space="preserve">1b.</w:t>
      </w: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Startovné: </w:t>
      </w: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8"/>
          <w:shd w:fill="auto" w:val="clear"/>
        </w:rPr>
        <w:t xml:space="preserve">Startovné se skládá  ze dvou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8"/>
          <w:shd w:fill="auto" w:val="clear"/>
        </w:rPr>
        <w:t xml:space="preserve">č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8"/>
          <w:shd w:fill="auto" w:val="clear"/>
        </w:rPr>
        <w:t xml:space="preserve">ástí:</w:t>
      </w:r>
    </w:p>
    <w:p>
      <w:pPr>
        <w:suppressAutoHyphens w:val="true"/>
        <w:spacing w:before="0" w:after="160" w:line="245"/>
        <w:ind w:right="0" w:left="1416" w:firstLine="0"/>
        <w:jc w:val="left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Zápisné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1.500,- K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 nebo adekv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átn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ě v EUR (z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ápisné bude uhrazeno na ú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čet 5530707399/0800 nejpozději do 14 dnů od přihl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šen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í a je nevratné)</w:t>
      </w:r>
    </w:p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77"/>
        <w:ind w:right="0" w:left="708" w:firstLine="708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Startovné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10.000,- K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 nebo adekv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átn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ě v EUR</w:t>
      </w:r>
    </w:p>
    <w:p>
      <w:pPr>
        <w:suppressAutoHyphens w:val="true"/>
        <w:spacing w:before="29" w:after="160" w:line="277"/>
        <w:ind w:right="736" w:left="89" w:hanging="19"/>
        <w:jc w:val="left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Ka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žd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ý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tým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po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šle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na 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email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8">
        <w:r>
          <w:rPr>
            <w:rFonts w:ascii="Calibri Light" w:hAnsi="Calibri Light" w:cs="Calibri Light" w:eastAsia="Calibri Light"/>
            <w:b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superturnaje@gmail.com</w:t>
        </w:r>
      </w:hyperlink>
      <w:r>
        <w:rPr>
          <w:rFonts w:ascii="Calibri Light" w:hAnsi="Calibri Light" w:cs="Calibri Light" w:eastAsia="Calibri Light"/>
          <w:b/>
          <w:color w:val="0000FF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soupisku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hrá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čů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, kde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mus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í 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být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uvedeno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jméno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a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-1"/>
          <w:position w:val="0"/>
          <w:sz w:val="24"/>
          <w:shd w:fill="auto" w:val="clear"/>
        </w:rPr>
        <w:t xml:space="preserve">p</w:t>
      </w:r>
      <w:r>
        <w:rPr>
          <w:rFonts w:ascii="Calibri Light" w:hAnsi="Calibri Light" w:cs="Calibri Light" w:eastAsia="Calibri Light"/>
          <w:b/>
          <w:color w:val="000000"/>
          <w:spacing w:val="7"/>
          <w:position w:val="0"/>
          <w:sz w:val="24"/>
          <w:shd w:fill="auto" w:val="clear"/>
        </w:rPr>
        <w:t xml:space="preserve">ř</w:t>
      </w:r>
      <w:r>
        <w:rPr>
          <w:rFonts w:ascii="Calibri Light" w:hAnsi="Calibri Light" w:cs="Calibri Light" w:eastAsia="Calibri Light"/>
          <w:b/>
          <w:color w:val="000000"/>
          <w:spacing w:val="7"/>
          <w:position w:val="0"/>
          <w:sz w:val="24"/>
          <w:shd w:fill="auto" w:val="clear"/>
        </w:rPr>
        <w:t xml:space="preserve">íjmení,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datum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narození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a 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telefon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na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rodi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če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(pro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p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ř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ípad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nouze)</w:t>
      </w:r>
    </w:p>
    <w:p>
      <w:pPr>
        <w:suppressAutoHyphens w:val="true"/>
        <w:spacing w:before="29" w:after="160" w:line="277"/>
        <w:ind w:right="736" w:left="89" w:hanging="19"/>
        <w:jc w:val="left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9" w:after="160" w:line="277"/>
        <w:ind w:right="736" w:left="89" w:hanging="19"/>
        <w:jc w:val="left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13"/>
          <w:position w:val="0"/>
          <w:sz w:val="28"/>
          <w:shd w:fill="auto" w:val="clear"/>
        </w:rPr>
        <w:t xml:space="preserve">Ob</w:t>
      </w:r>
      <w:r>
        <w:rPr>
          <w:rFonts w:ascii="Calibri Light" w:hAnsi="Calibri Light" w:cs="Calibri Light" w:eastAsia="Calibri Light"/>
          <w:b/>
          <w:color w:val="0070C0"/>
          <w:spacing w:val="-17"/>
          <w:position w:val="0"/>
          <w:sz w:val="28"/>
          <w:shd w:fill="auto" w:val="clear"/>
        </w:rPr>
        <w:t xml:space="preserve">ě</w:t>
      </w:r>
      <w:r>
        <w:rPr>
          <w:rFonts w:ascii="Calibri Light" w:hAnsi="Calibri Light" w:cs="Calibri Light" w:eastAsia="Calibri Light"/>
          <w:b/>
          <w:color w:val="0070C0"/>
          <w:spacing w:val="23"/>
          <w:position w:val="0"/>
          <w:sz w:val="28"/>
          <w:shd w:fill="auto" w:val="clear"/>
        </w:rPr>
        <w:t xml:space="preserve">dy</w:t>
      </w:r>
      <w:r>
        <w:rPr>
          <w:rFonts w:ascii="Calibri Light" w:hAnsi="Calibri Light" w:cs="Calibri Light" w:eastAsia="Calibri Light"/>
          <w:b/>
          <w:color w:val="0070C0"/>
          <w:spacing w:val="-2"/>
          <w:position w:val="0"/>
          <w:sz w:val="28"/>
          <w:shd w:fill="auto" w:val="clear"/>
        </w:rPr>
        <w:t xml:space="preserve">:</w:t>
      </w:r>
      <w:r>
        <w:rPr>
          <w:rFonts w:ascii="Arial" w:hAnsi="Arial" w:cs="Arial" w:eastAsia="Arial"/>
          <w:color w:val="000000"/>
          <w:spacing w:val="6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Pro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hr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če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,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veden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í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dru 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žstev a rodiče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7"/>
          <w:position w:val="0"/>
          <w:sz w:val="24"/>
          <w:shd w:fill="auto" w:val="clear"/>
        </w:rPr>
        <w:t xml:space="preserve">zajist</w:t>
      </w:r>
      <w:r>
        <w:rPr>
          <w:rFonts w:ascii="Calibri Light" w:hAnsi="Calibri Light" w:cs="Calibri Light" w:eastAsia="Calibri Light"/>
          <w:b/>
          <w:color w:val="000000"/>
          <w:spacing w:val="7"/>
          <w:position w:val="0"/>
          <w:sz w:val="24"/>
          <w:shd w:fill="auto" w:val="clear"/>
        </w:rPr>
        <w:t xml:space="preserve">íme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celodenní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stravování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v </w:t>
      </w:r>
      <w:r>
        <w:rPr>
          <w:rFonts w:ascii="Calibri Light" w:hAnsi="Calibri Light" w:cs="Calibri Light" w:eastAsia="Calibri Light"/>
          <w:b/>
          <w:color w:val="000000"/>
          <w:spacing w:val="-5"/>
          <w:position w:val="0"/>
          <w:sz w:val="24"/>
          <w:shd w:fill="auto" w:val="clear"/>
        </w:rPr>
        <w:t xml:space="preserve">Restauraci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Naho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ře v ceně 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sn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ídan</w:t>
      </w:r>
      <w:r>
        <w:rPr>
          <w:rFonts w:ascii="Calibri Light" w:hAnsi="Calibri Light" w:cs="Calibri Light" w:eastAsia="Calibri Light"/>
          <w:b/>
          <w:color w:val="000000"/>
          <w:spacing w:val="-2"/>
          <w:position w:val="0"/>
          <w:sz w:val="24"/>
          <w:shd w:fill="auto" w:val="clear"/>
        </w:rPr>
        <w:t xml:space="preserve">ě, pokud nen</w:t>
      </w:r>
      <w:r>
        <w:rPr>
          <w:rFonts w:ascii="Calibri Light" w:hAnsi="Calibri Light" w:cs="Calibri Light" w:eastAsia="Calibri Light"/>
          <w:b/>
          <w:color w:val="000000"/>
          <w:spacing w:val="-2"/>
          <w:position w:val="0"/>
          <w:sz w:val="24"/>
          <w:shd w:fill="auto" w:val="clear"/>
        </w:rPr>
        <w:t xml:space="preserve">í na hotelu. Ceny stravy budou ur</w:t>
      </w:r>
      <w:r>
        <w:rPr>
          <w:rFonts w:ascii="Calibri Light" w:hAnsi="Calibri Light" w:cs="Calibri Light" w:eastAsia="Calibri Light"/>
          <w:b/>
          <w:color w:val="000000"/>
          <w:spacing w:val="-2"/>
          <w:position w:val="0"/>
          <w:sz w:val="24"/>
          <w:shd w:fill="auto" w:val="clear"/>
        </w:rPr>
        <w:t xml:space="preserve">čeny těsně před turnajem.</w:t>
      </w:r>
    </w:p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85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45" w:firstLine="0"/>
        <w:jc w:val="left"/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22"/>
          <w:position w:val="0"/>
          <w:sz w:val="28"/>
          <w:shd w:fill="auto" w:val="clear"/>
        </w:rPr>
        <w:t xml:space="preserve">                    Noclehy:</w:t>
      </w:r>
      <w:r>
        <w:rPr>
          <w:rFonts w:ascii="Arial" w:hAnsi="Arial" w:cs="Arial" w:eastAsia="Arial"/>
          <w:color w:val="000000"/>
          <w:spacing w:val="148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Zajistíme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v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ubytovnách a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hotelech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v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-3"/>
          <w:position w:val="0"/>
          <w:sz w:val="24"/>
          <w:shd w:fill="auto" w:val="clear"/>
        </w:rPr>
        <w:t xml:space="preserve">N.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Ji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č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ín</w:t>
      </w:r>
      <w:r>
        <w:rPr>
          <w:rFonts w:ascii="Calibri Light" w:hAnsi="Calibri Light" w:cs="Calibri Light" w:eastAsia="Calibri Light"/>
          <w:b/>
          <w:color w:val="000000"/>
          <w:spacing w:val="-1"/>
          <w:position w:val="0"/>
          <w:sz w:val="24"/>
          <w:shd w:fill="auto" w:val="clear"/>
        </w:rPr>
        <w:t xml:space="preserve">ě a okol</w:t>
      </w:r>
      <w:r>
        <w:rPr>
          <w:rFonts w:ascii="Calibri Light" w:hAnsi="Calibri Light" w:cs="Calibri Light" w:eastAsia="Calibri Light"/>
          <w:b/>
          <w:color w:val="000000"/>
          <w:spacing w:val="-1"/>
          <w:position w:val="0"/>
          <w:sz w:val="24"/>
          <w:shd w:fill="auto" w:val="clear"/>
        </w:rPr>
        <w:t xml:space="preserve">í.</w:t>
      </w:r>
    </w:p>
    <w:p>
      <w:pPr>
        <w:suppressAutoHyphens w:val="true"/>
        <w:spacing w:before="0" w:after="0" w:line="276"/>
        <w:ind w:right="0" w:left="45" w:firstLine="0"/>
        <w:jc w:val="left"/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uppressAutoHyphens w:val="true"/>
        <w:spacing w:before="0" w:after="160" w:line="276"/>
        <w:ind w:right="0" w:left="45" w:firstLine="0"/>
        <w:jc w:val="left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                      </w:t>
      </w:r>
    </w:p>
    <w:p>
      <w:pPr>
        <w:suppressAutoHyphens w:val="true"/>
        <w:spacing w:before="114" w:after="160" w:line="240"/>
        <w:ind w:right="0" w:left="0" w:firstLine="0"/>
        <w:jc w:val="left"/>
        <w:rPr>
          <w:rFonts w:ascii="Calibri Light" w:hAnsi="Calibri Light" w:cs="Calibri Light" w:eastAsia="Calibri Light"/>
          <w:b/>
          <w:color w:val="FF0000"/>
          <w:spacing w:val="10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FF0000"/>
          <w:spacing w:val="10"/>
          <w:position w:val="0"/>
          <w:sz w:val="28"/>
          <w:shd w:fill="auto" w:val="clear"/>
        </w:rPr>
        <w:t xml:space="preserve">PROTESTY:</w:t>
      </w:r>
    </w:p>
    <w:p>
      <w:pPr>
        <w:suppressAutoHyphens w:val="true"/>
        <w:spacing w:before="114" w:after="0" w:line="240"/>
        <w:ind w:right="0" w:left="0" w:firstLine="0"/>
        <w:jc w:val="left"/>
        <w:rPr>
          <w:rFonts w:ascii="Calibri Light" w:hAnsi="Calibri Light" w:cs="Calibri Light" w:eastAsia="Calibri Light"/>
          <w:b/>
          <w:color w:val="FF0000"/>
          <w:spacing w:val="1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FF0000"/>
          <w:spacing w:val="3"/>
          <w:position w:val="0"/>
          <w:sz w:val="24"/>
          <w:shd w:fill="auto" w:val="clear"/>
        </w:rPr>
        <w:t xml:space="preserve">Protest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4"/>
          <w:position w:val="0"/>
          <w:sz w:val="24"/>
          <w:shd w:fill="auto" w:val="clear"/>
        </w:rPr>
        <w:t xml:space="preserve">se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podává osobn </w:t>
      </w:r>
      <w:r>
        <w:rPr>
          <w:rFonts w:ascii="Calibri Light" w:hAnsi="Calibri Light" w:cs="Calibri Light" w:eastAsia="Calibri Light"/>
          <w:b/>
          <w:color w:val="FF0000"/>
          <w:spacing w:val="10"/>
          <w:position w:val="0"/>
          <w:sz w:val="24"/>
          <w:shd w:fill="auto" w:val="clear"/>
        </w:rPr>
        <w:t xml:space="preserve">ě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9"/>
          <w:position w:val="0"/>
          <w:sz w:val="24"/>
          <w:shd w:fill="auto" w:val="clear"/>
        </w:rPr>
        <w:t xml:space="preserve">k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2"/>
          <w:position w:val="0"/>
          <w:sz w:val="24"/>
          <w:shd w:fill="auto" w:val="clear"/>
        </w:rPr>
        <w:t xml:space="preserve">řediteli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turnaje a je </w:t>
      </w:r>
      <w:r>
        <w:rPr>
          <w:rFonts w:ascii="Calibri Light" w:hAnsi="Calibri Light" w:cs="Calibri Light" w:eastAsia="Calibri Light"/>
          <w:b/>
          <w:color w:val="FF0000"/>
          <w:spacing w:val="-4"/>
          <w:position w:val="0"/>
          <w:sz w:val="24"/>
          <w:shd w:fill="auto" w:val="clear"/>
        </w:rPr>
        <w:t xml:space="preserve">zpoplatn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ěn č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ástkou</w:t>
      </w:r>
      <w:r>
        <w:rPr>
          <w:rFonts w:ascii="Calibri Light" w:hAnsi="Calibri Light" w:cs="Calibri Light" w:eastAsia="Calibri Light"/>
          <w:b/>
          <w:color w:val="FF0000"/>
          <w:spacing w:val="1"/>
          <w:position w:val="0"/>
          <w:sz w:val="24"/>
          <w:shd w:fill="auto" w:val="clear"/>
        </w:rPr>
        <w:t xml:space="preserve"> </w:t>
      </w:r>
    </w:p>
    <w:p>
      <w:pPr>
        <w:suppressAutoHyphens w:val="true"/>
        <w:spacing w:before="49" w:after="160" w:line="255"/>
        <w:ind w:right="142" w:left="2" w:hanging="2"/>
        <w:jc w:val="left"/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FF0000"/>
          <w:spacing w:val="3"/>
          <w:position w:val="0"/>
          <w:sz w:val="24"/>
          <w:shd w:fill="auto" w:val="clear"/>
        </w:rPr>
        <w:t xml:space="preserve">500,-</w:t>
      </w:r>
      <w:r>
        <w:rPr>
          <w:rFonts w:ascii="Calibri Light" w:hAnsi="Calibri Light" w:cs="Calibri Light" w:eastAsia="Calibri Light"/>
          <w:b/>
          <w:color w:val="FF0000"/>
          <w:spacing w:val="9"/>
          <w:position w:val="0"/>
          <w:sz w:val="24"/>
          <w:shd w:fill="auto" w:val="clear"/>
        </w:rPr>
        <w:t xml:space="preserve">K</w:t>
      </w:r>
      <w:r>
        <w:rPr>
          <w:rFonts w:ascii="Calibri Light" w:hAnsi="Calibri Light" w:cs="Calibri Light" w:eastAsia="Calibri Light"/>
          <w:b/>
          <w:color w:val="FF0000"/>
          <w:spacing w:val="-1"/>
          <w:position w:val="0"/>
          <w:sz w:val="24"/>
          <w:shd w:fill="auto" w:val="clear"/>
        </w:rPr>
        <w:t xml:space="preserve">č.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Protest </w:t>
      </w:r>
      <w:r>
        <w:rPr>
          <w:rFonts w:ascii="Calibri Light" w:hAnsi="Calibri Light" w:cs="Calibri Light" w:eastAsia="Calibri Light"/>
          <w:b/>
          <w:color w:val="FF0000"/>
          <w:spacing w:val="10"/>
          <w:position w:val="0"/>
          <w:sz w:val="24"/>
          <w:shd w:fill="auto" w:val="clear"/>
        </w:rPr>
        <w:t xml:space="preserve">pod</w:t>
      </w:r>
      <w:r>
        <w:rPr>
          <w:rFonts w:ascii="Calibri Light" w:hAnsi="Calibri Light" w:cs="Calibri Light" w:eastAsia="Calibri Light"/>
          <w:b/>
          <w:color w:val="FF0000"/>
          <w:spacing w:val="10"/>
          <w:position w:val="0"/>
          <w:sz w:val="24"/>
          <w:shd w:fill="auto" w:val="clear"/>
        </w:rPr>
        <w:t xml:space="preserve">ává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-1"/>
          <w:position w:val="0"/>
          <w:sz w:val="24"/>
          <w:shd w:fill="auto" w:val="clear"/>
        </w:rPr>
        <w:t xml:space="preserve">výlu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čn </w:t>
      </w:r>
      <w:r>
        <w:rPr>
          <w:rFonts w:ascii="Calibri Light" w:hAnsi="Calibri Light" w:cs="Calibri Light" w:eastAsia="Calibri Light"/>
          <w:b/>
          <w:color w:val="FF0000"/>
          <w:spacing w:val="10"/>
          <w:position w:val="0"/>
          <w:sz w:val="24"/>
          <w:shd w:fill="auto" w:val="clear"/>
        </w:rPr>
        <w:t xml:space="preserve">ě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tren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ér, nebo</w:t>
      </w:r>
      <w:r>
        <w:rPr>
          <w:rFonts w:ascii="Calibri Light" w:hAnsi="Calibri Light" w:cs="Calibri Light" w:eastAsia="Calibri Light"/>
          <w:b/>
          <w:color w:val="FF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5"/>
          <w:position w:val="0"/>
          <w:sz w:val="24"/>
          <w:shd w:fill="auto" w:val="clear"/>
        </w:rPr>
        <w:t xml:space="preserve">vedoucí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mu </w:t>
      </w:r>
      <w:r>
        <w:rPr>
          <w:rFonts w:ascii="Calibri Light" w:hAnsi="Calibri Light" w:cs="Calibri Light" w:eastAsia="Calibri Light"/>
          <w:b/>
          <w:color w:val="FF0000"/>
          <w:spacing w:val="3"/>
          <w:position w:val="0"/>
          <w:sz w:val="24"/>
          <w:shd w:fill="auto" w:val="clear"/>
        </w:rPr>
        <w:t xml:space="preserve">žstva.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Pokud</w:t>
      </w:r>
      <w:r>
        <w:rPr>
          <w:rFonts w:ascii="Calibri Light" w:hAnsi="Calibri Light" w:cs="Calibri Light" w:eastAsia="Calibri Light"/>
          <w:b/>
          <w:color w:val="FF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4"/>
          <w:position w:val="0"/>
          <w:sz w:val="24"/>
          <w:shd w:fill="auto" w:val="clear"/>
        </w:rPr>
        <w:t xml:space="preserve">je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-4"/>
          <w:position w:val="0"/>
          <w:sz w:val="24"/>
          <w:shd w:fill="auto" w:val="clear"/>
        </w:rPr>
        <w:t xml:space="preserve">protest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opr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ávn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ěn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ý, 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ástka se vrací. </w:t>
      </w:r>
      <w:r>
        <w:rPr>
          <w:rFonts w:ascii="Calibri Light" w:hAnsi="Calibri Light" w:cs="Calibri Light" w:eastAsia="Calibri Light"/>
          <w:b/>
          <w:color w:val="FF0000"/>
          <w:spacing w:val="6"/>
          <w:position w:val="0"/>
          <w:sz w:val="24"/>
          <w:shd w:fill="auto" w:val="clear"/>
        </w:rPr>
        <w:t xml:space="preserve">V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7"/>
          <w:position w:val="0"/>
          <w:sz w:val="24"/>
          <w:shd w:fill="auto" w:val="clear"/>
        </w:rPr>
        <w:t xml:space="preserve">p</w:t>
      </w:r>
      <w:r>
        <w:rPr>
          <w:rFonts w:ascii="Calibri Light" w:hAnsi="Calibri Light" w:cs="Calibri Light" w:eastAsia="Calibri Light"/>
          <w:b/>
          <w:color w:val="FF0000"/>
          <w:spacing w:val="7"/>
          <w:position w:val="0"/>
          <w:sz w:val="24"/>
          <w:shd w:fill="auto" w:val="clear"/>
        </w:rPr>
        <w:t xml:space="preserve">ř</w:t>
      </w:r>
      <w:r>
        <w:rPr>
          <w:rFonts w:ascii="Calibri Light" w:hAnsi="Calibri Light" w:cs="Calibri Light" w:eastAsia="Calibri Light"/>
          <w:b/>
          <w:color w:val="FF0000"/>
          <w:spacing w:val="7"/>
          <w:position w:val="0"/>
          <w:sz w:val="24"/>
          <w:shd w:fill="auto" w:val="clear"/>
        </w:rPr>
        <w:t xml:space="preserve">ípad</w:t>
      </w:r>
      <w:r>
        <w:rPr>
          <w:rFonts w:ascii="Calibri Light" w:hAnsi="Calibri Light" w:cs="Calibri Light" w:eastAsia="Calibri Light"/>
          <w:b/>
          <w:color w:val="FF0000"/>
          <w:spacing w:val="-1"/>
          <w:position w:val="0"/>
          <w:sz w:val="24"/>
          <w:shd w:fill="auto" w:val="clear"/>
        </w:rPr>
        <w:t xml:space="preserve">ě</w:t>
      </w:r>
      <w:r>
        <w:rPr>
          <w:rFonts w:ascii="Calibri Light" w:hAnsi="Calibri Light" w:cs="Calibri Light" w:eastAsia="Calibri Light"/>
          <w:b/>
          <w:color w:val="FF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9"/>
          <w:position w:val="0"/>
          <w:sz w:val="24"/>
          <w:shd w:fill="auto" w:val="clear"/>
        </w:rPr>
        <w:t xml:space="preserve">opr</w:t>
      </w:r>
      <w:r>
        <w:rPr>
          <w:rFonts w:ascii="Calibri Light" w:hAnsi="Calibri Light" w:cs="Calibri Light" w:eastAsia="Calibri Light"/>
          <w:b/>
          <w:color w:val="FF0000"/>
          <w:spacing w:val="9"/>
          <w:position w:val="0"/>
          <w:sz w:val="24"/>
          <w:shd w:fill="auto" w:val="clear"/>
        </w:rPr>
        <w:t xml:space="preserve">ávn</w:t>
      </w:r>
      <w:r>
        <w:rPr>
          <w:rFonts w:ascii="Calibri Light" w:hAnsi="Calibri Light" w:cs="Calibri Light" w:eastAsia="Calibri Light"/>
          <w:b/>
          <w:color w:val="FF0000"/>
          <w:spacing w:val="9"/>
          <w:position w:val="0"/>
          <w:sz w:val="24"/>
          <w:shd w:fill="auto" w:val="clear"/>
        </w:rPr>
        <w:t xml:space="preserve">ěnosti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protestu je možno</w:t>
      </w:r>
      <w:r>
        <w:rPr>
          <w:rFonts w:ascii="Calibri Light" w:hAnsi="Calibri Light" w:cs="Calibri Light" w:eastAsia="Calibri Light"/>
          <w:b/>
          <w:color w:val="FF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-1"/>
          <w:position w:val="0"/>
          <w:sz w:val="24"/>
          <w:shd w:fill="auto" w:val="clear"/>
        </w:rPr>
        <w:t xml:space="preserve">provinil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ce </w:t>
      </w:r>
      <w:r>
        <w:rPr>
          <w:rFonts w:ascii="Calibri Light" w:hAnsi="Calibri Light" w:cs="Calibri Light" w:eastAsia="Calibri Light"/>
          <w:b/>
          <w:color w:val="FF0000"/>
          <w:spacing w:val="5"/>
          <w:position w:val="0"/>
          <w:sz w:val="24"/>
          <w:shd w:fill="auto" w:val="clear"/>
        </w:rPr>
        <w:t xml:space="preserve">potrestat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6"/>
          <w:position w:val="0"/>
          <w:sz w:val="24"/>
          <w:shd w:fill="auto" w:val="clear"/>
        </w:rPr>
        <w:t xml:space="preserve">napomenut</w:t>
      </w:r>
      <w:r>
        <w:rPr>
          <w:rFonts w:ascii="Calibri Light" w:hAnsi="Calibri Light" w:cs="Calibri Light" w:eastAsia="Calibri Light"/>
          <w:b/>
          <w:color w:val="FF0000"/>
          <w:spacing w:val="6"/>
          <w:position w:val="0"/>
          <w:sz w:val="24"/>
          <w:shd w:fill="auto" w:val="clear"/>
        </w:rPr>
        <w:t xml:space="preserve">ím,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9"/>
          <w:position w:val="0"/>
          <w:sz w:val="24"/>
          <w:shd w:fill="auto" w:val="clear"/>
        </w:rPr>
        <w:t xml:space="preserve">kontumací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zápasu, kontumací</w:t>
      </w:r>
      <w:r>
        <w:rPr>
          <w:rFonts w:ascii="Calibri Light" w:hAnsi="Calibri Light" w:cs="Calibri Light" w:eastAsia="Calibri Light"/>
          <w:b/>
          <w:color w:val="FF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6"/>
          <w:position w:val="0"/>
          <w:sz w:val="24"/>
          <w:shd w:fill="auto" w:val="clear"/>
        </w:rPr>
        <w:t xml:space="preserve">výsledk</w:t>
      </w:r>
      <w:r>
        <w:rPr>
          <w:rFonts w:ascii="Calibri Light" w:hAnsi="Calibri Light" w:cs="Calibri Light" w:eastAsia="Calibri Light"/>
          <w:b/>
          <w:color w:val="FF0000"/>
          <w:spacing w:val="-1"/>
          <w:position w:val="0"/>
          <w:sz w:val="24"/>
          <w:shd w:fill="auto" w:val="clear"/>
        </w:rPr>
        <w:t xml:space="preserve">ů</w:t>
      </w:r>
      <w:r>
        <w:rPr>
          <w:rFonts w:ascii="Calibri Light" w:hAnsi="Calibri Light" w:cs="Calibri Light" w:eastAsia="Calibri Light"/>
          <w:b/>
          <w:color w:val="FF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cel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ého turnaje. V</w:t>
      </w:r>
      <w:r>
        <w:rPr>
          <w:rFonts w:ascii="Calibri Light" w:hAnsi="Calibri Light" w:cs="Calibri Light" w:eastAsia="Calibri Light"/>
          <w:b/>
          <w:color w:val="FF0000"/>
          <w:spacing w:val="5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7"/>
          <w:position w:val="0"/>
          <w:sz w:val="24"/>
          <w:shd w:fill="auto" w:val="clear"/>
        </w:rPr>
        <w:t xml:space="preserve">p</w:t>
      </w:r>
      <w:r>
        <w:rPr>
          <w:rFonts w:ascii="Calibri Light" w:hAnsi="Calibri Light" w:cs="Calibri Light" w:eastAsia="Calibri Light"/>
          <w:b/>
          <w:color w:val="FF0000"/>
          <w:spacing w:val="7"/>
          <w:position w:val="0"/>
          <w:sz w:val="24"/>
          <w:shd w:fill="auto" w:val="clear"/>
        </w:rPr>
        <w:t xml:space="preserve">ř</w:t>
      </w:r>
      <w:r>
        <w:rPr>
          <w:rFonts w:ascii="Calibri Light" w:hAnsi="Calibri Light" w:cs="Calibri Light" w:eastAsia="Calibri Light"/>
          <w:b/>
          <w:color w:val="FF0000"/>
          <w:spacing w:val="7"/>
          <w:position w:val="0"/>
          <w:sz w:val="24"/>
          <w:shd w:fill="auto" w:val="clear"/>
        </w:rPr>
        <w:t xml:space="preserve">ípad</w:t>
      </w:r>
      <w:r>
        <w:rPr>
          <w:rFonts w:ascii="Calibri Light" w:hAnsi="Calibri Light" w:cs="Calibri Light" w:eastAsia="Calibri Light"/>
          <w:b/>
          <w:color w:val="FF0000"/>
          <w:spacing w:val="-1"/>
          <w:position w:val="0"/>
          <w:sz w:val="24"/>
          <w:shd w:fill="auto" w:val="clear"/>
        </w:rPr>
        <w:t xml:space="preserve">ě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5"/>
          <w:position w:val="0"/>
          <w:sz w:val="24"/>
          <w:shd w:fill="auto" w:val="clear"/>
        </w:rPr>
        <w:t xml:space="preserve">nejvy</w:t>
      </w:r>
      <w:r>
        <w:rPr>
          <w:rFonts w:ascii="Calibri Light" w:hAnsi="Calibri Light" w:cs="Calibri Light" w:eastAsia="Calibri Light"/>
          <w:b/>
          <w:color w:val="FF0000"/>
          <w:spacing w:val="6"/>
          <w:position w:val="0"/>
          <w:sz w:val="24"/>
          <w:shd w:fill="auto" w:val="clear"/>
        </w:rPr>
        <w:t xml:space="preserve">š</w:t>
      </w:r>
      <w:r>
        <w:rPr>
          <w:rFonts w:ascii="Calibri Light" w:hAnsi="Calibri Light" w:cs="Calibri Light" w:eastAsia="Calibri Light"/>
          <w:b/>
          <w:color w:val="FF0000"/>
          <w:spacing w:val="8"/>
          <w:position w:val="0"/>
          <w:sz w:val="24"/>
          <w:shd w:fill="auto" w:val="clear"/>
        </w:rPr>
        <w:t xml:space="preserve">š</w:t>
      </w:r>
      <w:r>
        <w:rPr>
          <w:rFonts w:ascii="Calibri Light" w:hAnsi="Calibri Light" w:cs="Calibri Light" w:eastAsia="Calibri Light"/>
          <w:b/>
          <w:color w:val="FF0000"/>
          <w:spacing w:val="8"/>
          <w:position w:val="0"/>
          <w:sz w:val="24"/>
          <w:shd w:fill="auto" w:val="clear"/>
        </w:rPr>
        <w:t xml:space="preserve">ího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trestu</w:t>
      </w:r>
      <w:r>
        <w:rPr>
          <w:rFonts w:ascii="Calibri Light" w:hAnsi="Calibri Light" w:cs="Calibri Light" w:eastAsia="Calibri Light"/>
          <w:b/>
          <w:color w:val="FF0000"/>
          <w:spacing w:val="45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5"/>
          <w:position w:val="0"/>
          <w:sz w:val="24"/>
          <w:shd w:fill="auto" w:val="clear"/>
        </w:rPr>
        <w:t xml:space="preserve">dru</w:t>
      </w:r>
      <w:r>
        <w:rPr>
          <w:rFonts w:ascii="Calibri Light" w:hAnsi="Calibri Light" w:cs="Calibri Light" w:eastAsia="Calibri Light"/>
          <w:b/>
          <w:color w:val="FF0000"/>
          <w:spacing w:val="5"/>
          <w:position w:val="0"/>
          <w:sz w:val="24"/>
          <w:shd w:fill="auto" w:val="clear"/>
        </w:rPr>
        <w:t xml:space="preserve">žstvo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může nad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ále na </w:t>
      </w:r>
      <w:r>
        <w:rPr>
          <w:rFonts w:ascii="Calibri Light" w:hAnsi="Calibri Light" w:cs="Calibri Light" w:eastAsia="Calibri Light"/>
          <w:b/>
          <w:color w:val="FF0000"/>
          <w:spacing w:val="3"/>
          <w:position w:val="0"/>
          <w:sz w:val="24"/>
          <w:shd w:fill="auto" w:val="clear"/>
        </w:rPr>
        <w:t xml:space="preserve">turnaji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6"/>
          <w:position w:val="0"/>
          <w:sz w:val="24"/>
          <w:shd w:fill="auto" w:val="clear"/>
        </w:rPr>
        <w:t xml:space="preserve">hrát,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7"/>
          <w:position w:val="0"/>
          <w:sz w:val="24"/>
          <w:shd w:fill="auto" w:val="clear"/>
        </w:rPr>
        <w:t xml:space="preserve">ale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 výsledky mu</w:t>
      </w:r>
      <w:r>
        <w:rPr>
          <w:rFonts w:ascii="Calibri Light" w:hAnsi="Calibri Light" w:cs="Calibri Light" w:eastAsia="Calibri Light"/>
          <w:b/>
          <w:color w:val="FF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budou </w:t>
      </w:r>
      <w:r>
        <w:rPr>
          <w:rFonts w:ascii="Calibri Light" w:hAnsi="Calibri Light" w:cs="Calibri Light" w:eastAsia="Calibri Light"/>
          <w:b/>
          <w:color w:val="FF0000"/>
          <w:spacing w:val="-5"/>
          <w:position w:val="0"/>
          <w:sz w:val="24"/>
          <w:shd w:fill="auto" w:val="clear"/>
        </w:rPr>
        <w:t xml:space="preserve">kontumovány.</w:t>
      </w:r>
      <w:r>
        <w:rPr>
          <w:rFonts w:ascii="Calibri Light" w:hAnsi="Calibri Light" w:cs="Calibri Light" w:eastAsia="Calibri Light"/>
          <w:b/>
          <w:color w:val="FF0000"/>
          <w:spacing w:val="5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O </w:t>
      </w:r>
      <w:r>
        <w:rPr>
          <w:rFonts w:ascii="Calibri Light" w:hAnsi="Calibri Light" w:cs="Calibri Light" w:eastAsia="Calibri Light"/>
          <w:b/>
          <w:color w:val="FF0000"/>
          <w:spacing w:val="-1"/>
          <w:position w:val="0"/>
          <w:sz w:val="24"/>
          <w:shd w:fill="auto" w:val="clear"/>
        </w:rPr>
        <w:t xml:space="preserve">vý</w:t>
      </w:r>
      <w:r>
        <w:rPr>
          <w:rFonts w:ascii="Calibri Light" w:hAnsi="Calibri Light" w:cs="Calibri Light" w:eastAsia="Calibri Light"/>
          <w:b/>
          <w:color w:val="FF0000"/>
          <w:spacing w:val="-2"/>
          <w:position w:val="0"/>
          <w:sz w:val="24"/>
          <w:shd w:fill="auto" w:val="clear"/>
        </w:rPr>
        <w:t xml:space="preserve">ši</w:t>
      </w:r>
      <w:r>
        <w:rPr>
          <w:rFonts w:ascii="Calibri Light" w:hAnsi="Calibri Light" w:cs="Calibri Light" w:eastAsia="Calibri Light"/>
          <w:b/>
          <w:color w:val="FF0000"/>
          <w:spacing w:val="45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  <w:t xml:space="preserve">trestu rozhoduje ředitel turnaje.</w:t>
      </w:r>
    </w:p>
    <w:p>
      <w:pPr>
        <w:suppressAutoHyphens w:val="true"/>
        <w:spacing w:before="49" w:after="160" w:line="255"/>
        <w:ind w:right="142" w:left="2" w:hanging="2"/>
        <w:jc w:val="left"/>
        <w:rPr>
          <w:rFonts w:ascii="Calibri Light" w:hAnsi="Calibri Light" w:cs="Calibri Light" w:eastAsia="Calibri Light"/>
          <w:b/>
          <w:color w:val="FF0000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14" w:after="160" w:line="276"/>
        <w:ind w:right="0" w:left="410" w:firstLine="0"/>
        <w:jc w:val="both"/>
        <w:rPr>
          <w:rFonts w:ascii="Calibri Light" w:hAnsi="Calibri Light" w:cs="Calibri Light" w:eastAsia="Calibri Light"/>
          <w:b/>
          <w:color w:val="00B0F0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14" w:after="160" w:line="276"/>
        <w:ind w:right="0" w:left="410" w:firstLine="0"/>
        <w:jc w:val="both"/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B0F0"/>
          <w:spacing w:val="0"/>
          <w:position w:val="0"/>
          <w:sz w:val="32"/>
          <w:shd w:fill="auto" w:val="clear"/>
        </w:rPr>
        <w:t xml:space="preserve">Vedení turnaje :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8"/>
          <w:shd w:fill="auto" w:val="clear"/>
        </w:rPr>
        <w:t xml:space="preserve">Milan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shd w:fill="auto" w:val="clear"/>
        </w:rPr>
        <w:t xml:space="preserve"> Urban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8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 Light" w:hAnsi="Calibri Light" w:cs="Calibri Light" w:eastAsia="Calibri Light"/>
          <w:b/>
          <w:color w:val="000000"/>
          <w:spacing w:val="45"/>
          <w:position w:val="0"/>
          <w:sz w:val="28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10"/>
          <w:position w:val="0"/>
          <w:sz w:val="28"/>
          <w:shd w:fill="auto" w:val="clear"/>
        </w:rPr>
        <w:t xml:space="preserve">+420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10"/>
          <w:position w:val="0"/>
          <w:sz w:val="28"/>
          <w:shd w:fill="auto" w:val="clear"/>
        </w:rPr>
        <w:t xml:space="preserve">608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shd w:fill="auto" w:val="clear"/>
        </w:rPr>
        <w:t xml:space="preserve"> 705 029</w:t>
      </w:r>
    </w:p>
    <w:p>
      <w:pPr>
        <w:suppressAutoHyphens w:val="true"/>
        <w:spacing w:before="14" w:after="160" w:line="276"/>
        <w:ind w:right="0" w:left="410" w:firstLine="0"/>
        <w:jc w:val="center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48"/>
          <w:position w:val="0"/>
          <w:sz w:val="28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FF"/>
          <w:spacing w:val="0"/>
          <w:position w:val="0"/>
          <w:sz w:val="28"/>
          <w:u w:val="single"/>
          <w:shd w:fill="auto" w:val="clear"/>
        </w:rPr>
        <w:t xml:space="preserve">milan.urban@zsnj.cz</w:t>
      </w:r>
    </w:p>
    <w:p>
      <w:pPr>
        <w:suppressAutoHyphens w:val="true"/>
        <w:spacing w:before="14" w:after="160" w:line="276"/>
        <w:ind w:right="0" w:left="410" w:firstLine="0"/>
        <w:jc w:val="center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14" w:after="160" w:line="276"/>
        <w:ind w:right="0" w:left="41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Zuzana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Škarkov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á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–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 702 041 364</w:t>
      </w:r>
    </w:p>
    <w:p>
      <w:pPr>
        <w:suppressAutoHyphens w:val="true"/>
        <w:spacing w:before="14" w:after="160" w:line="276"/>
        <w:ind w:right="0" w:left="410" w:firstLine="0"/>
        <w:jc w:val="center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00FF"/>
          <w:spacing w:val="0"/>
          <w:position w:val="0"/>
          <w:sz w:val="28"/>
          <w:u w:val="single"/>
          <w:shd w:fill="auto" w:val="clear"/>
        </w:rPr>
        <w:t xml:space="preserve">turnaje@superturnaje.cz</w:t>
      </w:r>
    </w:p>
    <w:p>
      <w:pPr>
        <w:suppressAutoHyphens w:val="true"/>
        <w:spacing w:before="0" w:after="160" w:line="288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63" w:dyaOrig="7876">
          <v:rect xmlns:o="urn:schemas-microsoft-com:office:office" xmlns:v="urn:schemas-microsoft-com:vml" id="rectole0000000004" style="width:423.150000pt;height:393.8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uppressAutoHyphens w:val="true"/>
        <w:spacing w:before="0" w:after="16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media/image4.wmf" Id="docRId10" Type="http://schemas.openxmlformats.org/officeDocument/2006/relationships/image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numbering.xml" Id="docRId11" Type="http://schemas.openxmlformats.org/officeDocument/2006/relationships/numbering" /><Relationship Target="media/image2.wmf" Id="docRId5" Type="http://schemas.openxmlformats.org/officeDocument/2006/relationships/image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styles.xml" Id="docRId12" Type="http://schemas.openxmlformats.org/officeDocument/2006/relationships/styles" /><Relationship Target="embeddings/oleObject2.bin" Id="docRId4" Type="http://schemas.openxmlformats.org/officeDocument/2006/relationships/oleObject" /><Relationship TargetMode="External" Target="mailto:superturnaje@gmail.com%3Fsubject=Soupiska" Id="docRId8" Type="http://schemas.openxmlformats.org/officeDocument/2006/relationships/hyperlink" /></Relationships>
</file>